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02F23" w:rsidRPr="009102A9" w:rsidRDefault="00886913" w:rsidP="00886913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>
              <w:rPr>
                <w:rFonts w:hint="eastAsia"/>
                <w:szCs w:val="24"/>
              </w:rPr>
              <w:t>檢查起重機和吊具</w:t>
            </w:r>
            <w:r w:rsidR="00781718">
              <w:rPr>
                <w:rFonts w:hint="eastAsia"/>
                <w:szCs w:val="24"/>
              </w:rPr>
              <w:t>處於良好工作</w:t>
            </w:r>
            <w:r w:rsidR="00781718" w:rsidRPr="00E4500A">
              <w:rPr>
                <w:rFonts w:hint="eastAsia"/>
                <w:szCs w:val="24"/>
              </w:rPr>
              <w:t>狀</w:t>
            </w:r>
            <w:r w:rsidR="00781718">
              <w:rPr>
                <w:rFonts w:hint="eastAsia"/>
                <w:szCs w:val="24"/>
              </w:rPr>
              <w:t>態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D02F23" w:rsidRPr="009102A9" w:rsidRDefault="00886913" w:rsidP="00D02F23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BF1754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27611D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安全帽及</w:t>
            </w:r>
            <w:r w:rsidR="0027611D">
              <w:rPr>
                <w:rFonts w:hint="eastAsia"/>
                <w:szCs w:val="24"/>
              </w:rPr>
              <w:t>Y</w:t>
            </w:r>
            <w:r w:rsidR="0027611D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27611D">
              <w:rPr>
                <w:szCs w:val="24"/>
              </w:rPr>
              <w:t>及</w:t>
            </w:r>
            <w:r>
              <w:rPr>
                <w:rFonts w:hint="eastAsia"/>
                <w:szCs w:val="24"/>
              </w:rPr>
              <w:t>反光衣）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正確</w:t>
            </w:r>
            <w:proofErr w:type="gramStart"/>
            <w:r>
              <w:rPr>
                <w:rFonts w:hint="eastAsia"/>
                <w:szCs w:val="24"/>
              </w:rPr>
              <w:t>圍封吊</w:t>
            </w:r>
            <w:proofErr w:type="gramEnd"/>
            <w:r>
              <w:rPr>
                <w:rFonts w:hint="eastAsia"/>
                <w:szCs w:val="24"/>
              </w:rPr>
              <w:t>運工作範圍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於指定</w:t>
            </w:r>
            <w:proofErr w:type="gramStart"/>
            <w:r>
              <w:rPr>
                <w:rFonts w:hint="eastAsia"/>
                <w:szCs w:val="24"/>
              </w:rPr>
              <w:t>吊運區進行</w:t>
            </w:r>
            <w:proofErr w:type="gramEnd"/>
            <w:r>
              <w:rPr>
                <w:rFonts w:hint="eastAsia"/>
                <w:szCs w:val="24"/>
              </w:rPr>
              <w:t>吊運工作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以正確</w:t>
            </w:r>
            <w:proofErr w:type="gramStart"/>
            <w:r>
              <w:rPr>
                <w:rFonts w:hint="eastAsia"/>
                <w:szCs w:val="24"/>
              </w:rPr>
              <w:t>捆結方法繫</w:t>
            </w:r>
            <w:proofErr w:type="gramEnd"/>
            <w:r>
              <w:rPr>
                <w:rFonts w:hint="eastAsia"/>
                <w:szCs w:val="24"/>
              </w:rPr>
              <w:t>穩負荷物進行吊運</w:t>
            </w:r>
          </w:p>
        </w:tc>
        <w:tc>
          <w:tcPr>
            <w:tcW w:w="1418" w:type="dxa"/>
          </w:tcPr>
          <w:p w:rsidR="00E55D28" w:rsidRPr="00327276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於吊運</w:t>
            </w:r>
            <w:proofErr w:type="gramStart"/>
            <w:r>
              <w:rPr>
                <w:rFonts w:hint="eastAsia"/>
                <w:szCs w:val="24"/>
              </w:rPr>
              <w:t>期間，</w:t>
            </w:r>
            <w:proofErr w:type="gramEnd"/>
            <w:r>
              <w:rPr>
                <w:rFonts w:hint="eastAsia"/>
                <w:szCs w:val="24"/>
              </w:rPr>
              <w:t>訊號員與起重機操作員保持良好溝通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使用導繩協助</w:t>
            </w:r>
            <w:proofErr w:type="gramEnd"/>
            <w:r>
              <w:rPr>
                <w:rFonts w:hint="eastAsia"/>
                <w:szCs w:val="24"/>
              </w:rPr>
              <w:t>控制</w:t>
            </w:r>
            <w:proofErr w:type="gramStart"/>
            <w:r>
              <w:rPr>
                <w:rFonts w:hint="eastAsia"/>
                <w:szCs w:val="24"/>
              </w:rPr>
              <w:t>吊運物的</w:t>
            </w:r>
            <w:proofErr w:type="gramEnd"/>
            <w:r>
              <w:rPr>
                <w:rFonts w:hint="eastAsia"/>
                <w:szCs w:val="24"/>
              </w:rPr>
              <w:t>擺動或轉動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吊運鬆散物料時，使用物料</w:t>
            </w:r>
            <w:proofErr w:type="gramStart"/>
            <w:r>
              <w:rPr>
                <w:rFonts w:hint="eastAsia"/>
                <w:szCs w:val="24"/>
              </w:rPr>
              <w:t>斗盛載</w:t>
            </w:r>
            <w:proofErr w:type="gramEnd"/>
            <w:r>
              <w:rPr>
                <w:rFonts w:hint="eastAsia"/>
                <w:szCs w:val="24"/>
              </w:rPr>
              <w:t>物料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E55D28" w:rsidRPr="009102A9" w:rsidRDefault="00B7171E" w:rsidP="00E55D2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起吊前確保吊運物</w:t>
            </w:r>
            <w:r w:rsidR="00E55D28">
              <w:rPr>
                <w:rFonts w:hint="eastAsia"/>
                <w:szCs w:val="24"/>
              </w:rPr>
              <w:t>不可</w:t>
            </w:r>
            <w:proofErr w:type="gramEnd"/>
            <w:r w:rsidR="00E55D28">
              <w:rPr>
                <w:rFonts w:hint="eastAsia"/>
                <w:szCs w:val="24"/>
              </w:rPr>
              <w:t>超出安全操作負荷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E55D28" w:rsidDel="00B16A20" w:rsidRDefault="00E55D28" w:rsidP="00E55D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不可於吊</w:t>
            </w:r>
            <w:proofErr w:type="gramStart"/>
            <w:r>
              <w:rPr>
                <w:rFonts w:hint="eastAsia"/>
                <w:szCs w:val="24"/>
              </w:rPr>
              <w:t>運物下</w:t>
            </w:r>
            <w:proofErr w:type="gramEnd"/>
            <w:r>
              <w:rPr>
                <w:rFonts w:hint="eastAsia"/>
                <w:szCs w:val="24"/>
              </w:rPr>
              <w:t>停留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E55D28" w:rsidRPr="00705867" w:rsidRDefault="00487289" w:rsidP="00E55D28">
            <w:pPr>
              <w:rPr>
                <w:szCs w:val="24"/>
              </w:rPr>
            </w:pPr>
            <w:r w:rsidRPr="00705867">
              <w:rPr>
                <w:rFonts w:hint="eastAsia"/>
                <w:szCs w:val="24"/>
              </w:rPr>
              <w:t>吊運時先吊起</w:t>
            </w:r>
            <w:r w:rsidRPr="00705867">
              <w:rPr>
                <w:rFonts w:hint="eastAsia"/>
              </w:rPr>
              <w:t>負荷物</w:t>
            </w:r>
            <w:r w:rsidRPr="00705867">
              <w:rPr>
                <w:rFonts w:hint="eastAsia"/>
                <w:szCs w:val="24"/>
              </w:rPr>
              <w:t>離地數百毫米數秒，檢查</w:t>
            </w:r>
            <w:r w:rsidRPr="00705867">
              <w:rPr>
                <w:rFonts w:hint="eastAsia"/>
              </w:rPr>
              <w:t>負荷物</w:t>
            </w:r>
            <w:r w:rsidRPr="00705867">
              <w:rPr>
                <w:rFonts w:hint="eastAsia"/>
                <w:szCs w:val="24"/>
              </w:rPr>
              <w:t>穩固後才起吊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E55D28" w:rsidRPr="00705867" w:rsidRDefault="009C7CE3" w:rsidP="00421519">
            <w:pPr>
              <w:rPr>
                <w:szCs w:val="24"/>
              </w:rPr>
            </w:pPr>
            <w:r w:rsidRPr="00705867">
              <w:rPr>
                <w:rFonts w:hint="eastAsia"/>
                <w:szCs w:val="24"/>
              </w:rPr>
              <w:t>確保吊運路徑清</w:t>
            </w:r>
            <w:r w:rsidR="00BF1754">
              <w:rPr>
                <w:rFonts w:hint="eastAsia"/>
                <w:szCs w:val="24"/>
              </w:rPr>
              <w:t>場</w:t>
            </w:r>
            <w:r w:rsidRPr="00705867">
              <w:rPr>
                <w:rFonts w:hint="eastAsia"/>
                <w:szCs w:val="24"/>
              </w:rPr>
              <w:t>及沒有</w:t>
            </w:r>
            <w:r w:rsidR="00421519" w:rsidRPr="00705867">
              <w:rPr>
                <w:rFonts w:hint="eastAsia"/>
                <w:szCs w:val="24"/>
              </w:rPr>
              <w:t>人</w:t>
            </w:r>
            <w:proofErr w:type="gramStart"/>
            <w:r w:rsidR="00BF1754">
              <w:rPr>
                <w:rFonts w:hint="eastAsia"/>
                <w:szCs w:val="24"/>
              </w:rPr>
              <w:t>於</w:t>
            </w:r>
            <w:r w:rsidR="00BF1754" w:rsidRPr="00BF1754">
              <w:rPr>
                <w:rFonts w:hint="eastAsia"/>
                <w:szCs w:val="24"/>
              </w:rPr>
              <w:t>圍封吊運區</w:t>
            </w:r>
            <w:proofErr w:type="gramEnd"/>
            <w:r w:rsidR="00BF1754">
              <w:rPr>
                <w:rFonts w:hint="eastAsia"/>
                <w:szCs w:val="24"/>
              </w:rPr>
              <w:t>內</w:t>
            </w:r>
            <w:r w:rsidR="00421519" w:rsidRPr="00705867">
              <w:rPr>
                <w:rFonts w:hint="eastAsia"/>
                <w:szCs w:val="24"/>
              </w:rPr>
              <w:t>或停留於吊運路徑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E55D28" w:rsidRPr="00E4500A" w:rsidRDefault="00E55D28" w:rsidP="00E55D28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E55D28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E55D28" w:rsidRPr="00E4500A" w:rsidRDefault="00E55D28" w:rsidP="00E55D28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E55D28" w:rsidRPr="00E4500A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E55D28" w:rsidRPr="00E4500A" w:rsidRDefault="00E55D28" w:rsidP="00E55D28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E55D28" w:rsidRPr="00E76770" w:rsidRDefault="00E55D28" w:rsidP="00E55D28">
            <w:pPr>
              <w:rPr>
                <w:sz w:val="28"/>
                <w:szCs w:val="28"/>
              </w:rPr>
            </w:pPr>
            <w:r w:rsidRPr="00E76770">
              <w:rPr>
                <w:position w:val="-30"/>
                <w:sz w:val="28"/>
                <w:szCs w:val="28"/>
              </w:rPr>
              <w:object w:dxaOrig="40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7pt;height:34.65pt" o:ole="">
                  <v:imagedata r:id="rId8" o:title=""/>
                </v:shape>
                <o:OLEObject Type="Embed" ProgID="Equation.3" ShapeID="_x0000_i1025" DrawAspect="Content" ObjectID="_1596265478" r:id="rId9"/>
              </w:object>
            </w:r>
          </w:p>
        </w:tc>
        <w:tc>
          <w:tcPr>
            <w:tcW w:w="4309" w:type="dxa"/>
            <w:gridSpan w:val="3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10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45" w:rsidRDefault="00B40245" w:rsidP="00262862">
      <w:r>
        <w:separator/>
      </w:r>
    </w:p>
  </w:endnote>
  <w:endnote w:type="continuationSeparator" w:id="0">
    <w:p w:rsidR="00B40245" w:rsidRDefault="00B40245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45" w:rsidRDefault="00B40245" w:rsidP="00262862">
      <w:r>
        <w:separator/>
      </w:r>
    </w:p>
  </w:footnote>
  <w:footnote w:type="continuationSeparator" w:id="0">
    <w:p w:rsidR="00B40245" w:rsidRDefault="00B40245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A50600" w:rsidP="00262862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吊運</w:t>
    </w:r>
    <w:r w:rsidR="00262862" w:rsidRPr="00262862">
      <w:rPr>
        <w:rFonts w:hint="eastAsia"/>
        <w:b/>
        <w:sz w:val="36"/>
        <w:szCs w:val="36"/>
      </w:rPr>
      <w:t>行業工作安全行為觀察表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918EF"/>
    <w:rsid w:val="000D10F9"/>
    <w:rsid w:val="000D1C7B"/>
    <w:rsid w:val="000D3B63"/>
    <w:rsid w:val="00100CE6"/>
    <w:rsid w:val="0010631B"/>
    <w:rsid w:val="0012790C"/>
    <w:rsid w:val="001C366B"/>
    <w:rsid w:val="002373DA"/>
    <w:rsid w:val="00262862"/>
    <w:rsid w:val="0027611D"/>
    <w:rsid w:val="002D6351"/>
    <w:rsid w:val="002E29D2"/>
    <w:rsid w:val="003105A4"/>
    <w:rsid w:val="00327276"/>
    <w:rsid w:val="00345E4A"/>
    <w:rsid w:val="0037085C"/>
    <w:rsid w:val="003A095A"/>
    <w:rsid w:val="003D79C2"/>
    <w:rsid w:val="00421519"/>
    <w:rsid w:val="004816A1"/>
    <w:rsid w:val="00487289"/>
    <w:rsid w:val="00496DD3"/>
    <w:rsid w:val="004A19CE"/>
    <w:rsid w:val="005B0630"/>
    <w:rsid w:val="00705867"/>
    <w:rsid w:val="00741337"/>
    <w:rsid w:val="00781718"/>
    <w:rsid w:val="0081615C"/>
    <w:rsid w:val="00866602"/>
    <w:rsid w:val="00886913"/>
    <w:rsid w:val="008B2B6A"/>
    <w:rsid w:val="009102A9"/>
    <w:rsid w:val="00914170"/>
    <w:rsid w:val="009C7CE3"/>
    <w:rsid w:val="00A50600"/>
    <w:rsid w:val="00A573D1"/>
    <w:rsid w:val="00A610CD"/>
    <w:rsid w:val="00A95EE2"/>
    <w:rsid w:val="00B16A20"/>
    <w:rsid w:val="00B20A02"/>
    <w:rsid w:val="00B307EE"/>
    <w:rsid w:val="00B3142C"/>
    <w:rsid w:val="00B40245"/>
    <w:rsid w:val="00B7171E"/>
    <w:rsid w:val="00BE140F"/>
    <w:rsid w:val="00BF1754"/>
    <w:rsid w:val="00C631CD"/>
    <w:rsid w:val="00C739DC"/>
    <w:rsid w:val="00C768AC"/>
    <w:rsid w:val="00D02F23"/>
    <w:rsid w:val="00D3105F"/>
    <w:rsid w:val="00DC2A8E"/>
    <w:rsid w:val="00E43D98"/>
    <w:rsid w:val="00E4500A"/>
    <w:rsid w:val="00E55D28"/>
    <w:rsid w:val="00E57907"/>
    <w:rsid w:val="00E72221"/>
    <w:rsid w:val="00E76770"/>
    <w:rsid w:val="00EA5934"/>
    <w:rsid w:val="00F33644"/>
    <w:rsid w:val="00F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9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2323-717E-4B2C-A68A-34BED9A3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HKHA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吊運行業工作安全行為觀察表</dc:title>
  <dc:creator>SHU</dc:creator>
  <cp:lastModifiedBy>Hong Kong Housing Authority</cp:lastModifiedBy>
  <cp:revision>5</cp:revision>
  <dcterms:created xsi:type="dcterms:W3CDTF">2018-01-02T01:32:00Z</dcterms:created>
  <dcterms:modified xsi:type="dcterms:W3CDTF">2018-08-20T02:18:00Z</dcterms:modified>
</cp:coreProperties>
</file>